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59" w:rsidRPr="008616A7" w:rsidRDefault="00E06159" w:rsidP="00E06159">
      <w:pPr>
        <w:pStyle w:val="ConsPlusNormal"/>
        <w:tabs>
          <w:tab w:val="left" w:pos="52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6A7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</w:t>
      </w:r>
    </w:p>
    <w:p w:rsidR="00E06159" w:rsidRDefault="00E06159" w:rsidP="00E061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615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6907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876907">
        <w:rPr>
          <w:rFonts w:ascii="Times New Roman" w:hAnsi="Times New Roman" w:cs="Times New Roman"/>
          <w:sz w:val="28"/>
          <w:szCs w:val="28"/>
        </w:rPr>
        <w:t xml:space="preserve">копий правовых актов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876907">
        <w:rPr>
          <w:rFonts w:ascii="Times New Roman" w:hAnsi="Times New Roman" w:cs="Times New Roman"/>
          <w:sz w:val="28"/>
          <w:szCs w:val="28"/>
        </w:rPr>
        <w:t xml:space="preserve">образования» администрацией муниципального </w:t>
      </w:r>
    </w:p>
    <w:p w:rsidR="00E06159" w:rsidRPr="00E06159" w:rsidRDefault="00E06159" w:rsidP="00E06159">
      <w:pPr>
        <w:pStyle w:val="ConsPlusNormal"/>
        <w:tabs>
          <w:tab w:val="left" w:pos="52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159">
        <w:rPr>
          <w:rFonts w:ascii="Times New Roman" w:hAnsi="Times New Roman" w:cs="Times New Roman"/>
          <w:b/>
          <w:sz w:val="28"/>
          <w:szCs w:val="28"/>
        </w:rPr>
        <w:t>образования город-курорт Анапа</w:t>
      </w:r>
    </w:p>
    <w:p w:rsidR="00E06159" w:rsidRPr="00876907" w:rsidRDefault="00E06159" w:rsidP="00E06159">
      <w:pPr>
        <w:pStyle w:val="ConsPlusNormal"/>
        <w:tabs>
          <w:tab w:val="left" w:pos="52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6159" w:rsidRPr="00876907" w:rsidRDefault="00E06159" w:rsidP="00E06159">
      <w:pPr>
        <w:pStyle w:val="ConsPlusNormal"/>
        <w:tabs>
          <w:tab w:val="left" w:pos="52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0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E06159" w:rsidRPr="00876907" w:rsidRDefault="00E06159" w:rsidP="00E061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907">
        <w:rPr>
          <w:sz w:val="28"/>
          <w:szCs w:val="28"/>
        </w:rPr>
        <w:t xml:space="preserve">Конституцией Российской Федерации, </w:t>
      </w:r>
      <w:r>
        <w:rPr>
          <w:sz w:val="28"/>
          <w:szCs w:val="28"/>
        </w:rPr>
        <w:t xml:space="preserve">принятой всенародным голосованием 12 декабря 1993 г., </w:t>
      </w:r>
      <w:r w:rsidRPr="00876907">
        <w:rPr>
          <w:sz w:val="28"/>
          <w:szCs w:val="28"/>
        </w:rPr>
        <w:t>текст опубликован в «</w:t>
      </w:r>
      <w:r>
        <w:rPr>
          <w:sz w:val="28"/>
          <w:szCs w:val="28"/>
        </w:rPr>
        <w:t>Российской газете</w:t>
      </w:r>
      <w:r w:rsidRPr="0087690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73692">
        <w:rPr>
          <w:sz w:val="28"/>
          <w:szCs w:val="28"/>
        </w:rPr>
        <w:br/>
      </w:r>
      <w:r w:rsidRPr="00876907">
        <w:rPr>
          <w:sz w:val="28"/>
          <w:szCs w:val="28"/>
        </w:rPr>
        <w:t>от 25 декабря 1993 г</w:t>
      </w:r>
      <w:r>
        <w:rPr>
          <w:sz w:val="28"/>
          <w:szCs w:val="28"/>
        </w:rPr>
        <w:t>.</w:t>
      </w:r>
      <w:r w:rsidRPr="00876907">
        <w:rPr>
          <w:sz w:val="28"/>
          <w:szCs w:val="28"/>
        </w:rPr>
        <w:t xml:space="preserve"> № 237;</w:t>
      </w:r>
    </w:p>
    <w:p w:rsidR="00E06159" w:rsidRPr="00876907" w:rsidRDefault="00E06159" w:rsidP="00E061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76907">
        <w:rPr>
          <w:sz w:val="28"/>
          <w:szCs w:val="28"/>
        </w:rPr>
        <w:t>Федеральным законом от 6 октября 2003 г</w:t>
      </w:r>
      <w:r>
        <w:rPr>
          <w:sz w:val="28"/>
          <w:szCs w:val="28"/>
        </w:rPr>
        <w:t>.</w:t>
      </w:r>
      <w:r w:rsidRPr="0087690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текст опубликован в «Российской газете» от 8 октября 2003 г</w:t>
      </w:r>
      <w:r>
        <w:rPr>
          <w:sz w:val="28"/>
          <w:szCs w:val="28"/>
        </w:rPr>
        <w:t>.</w:t>
      </w:r>
      <w:r w:rsidRPr="00876907">
        <w:rPr>
          <w:sz w:val="28"/>
          <w:szCs w:val="28"/>
        </w:rPr>
        <w:t xml:space="preserve"> № 202, «Парламентской газете» от 8 октября 2003 г</w:t>
      </w:r>
      <w:r>
        <w:rPr>
          <w:sz w:val="28"/>
          <w:szCs w:val="28"/>
        </w:rPr>
        <w:t>.</w:t>
      </w:r>
      <w:r w:rsidRPr="00876907">
        <w:rPr>
          <w:sz w:val="28"/>
          <w:szCs w:val="28"/>
        </w:rPr>
        <w:t xml:space="preserve"> № 186, </w:t>
      </w:r>
      <w:r>
        <w:rPr>
          <w:sz w:val="28"/>
          <w:szCs w:val="28"/>
        </w:rPr>
        <w:t>«</w:t>
      </w:r>
      <w:r w:rsidRPr="00876907">
        <w:rPr>
          <w:sz w:val="28"/>
          <w:szCs w:val="28"/>
        </w:rPr>
        <w:t>Собрании законодательства Российской Федерации</w:t>
      </w:r>
      <w:r>
        <w:rPr>
          <w:sz w:val="28"/>
          <w:szCs w:val="28"/>
        </w:rPr>
        <w:t>»</w:t>
      </w:r>
      <w:r w:rsidRPr="00876907">
        <w:rPr>
          <w:sz w:val="28"/>
          <w:szCs w:val="28"/>
        </w:rPr>
        <w:t xml:space="preserve"> от 6 октября 2003 г</w:t>
      </w:r>
      <w:r>
        <w:rPr>
          <w:sz w:val="28"/>
          <w:szCs w:val="28"/>
        </w:rPr>
        <w:t>.</w:t>
      </w:r>
      <w:r w:rsidRPr="00876907">
        <w:rPr>
          <w:sz w:val="28"/>
          <w:szCs w:val="28"/>
        </w:rPr>
        <w:t xml:space="preserve">, № 40, </w:t>
      </w:r>
      <w:r w:rsidR="00A972EA">
        <w:rPr>
          <w:sz w:val="28"/>
          <w:szCs w:val="28"/>
        </w:rPr>
        <w:br/>
      </w:r>
      <w:r w:rsidRPr="00876907">
        <w:rPr>
          <w:sz w:val="28"/>
          <w:szCs w:val="28"/>
        </w:rPr>
        <w:t>ст. 3822;</w:t>
      </w:r>
      <w:proofErr w:type="gramEnd"/>
    </w:p>
    <w:p w:rsidR="00E06159" w:rsidRPr="00876907" w:rsidRDefault="00E06159" w:rsidP="00E061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907">
        <w:rPr>
          <w:sz w:val="28"/>
          <w:szCs w:val="28"/>
        </w:rPr>
        <w:t>Федеральным законом от 22 октября 2004 г</w:t>
      </w:r>
      <w:r>
        <w:rPr>
          <w:sz w:val="28"/>
          <w:szCs w:val="28"/>
        </w:rPr>
        <w:t>.</w:t>
      </w:r>
      <w:r w:rsidRPr="00876907">
        <w:rPr>
          <w:sz w:val="28"/>
          <w:szCs w:val="28"/>
        </w:rPr>
        <w:t xml:space="preserve"> № 125-ФЗ «Об архивном деле в Российской Федерации», текст опубликован в «Российской газете» </w:t>
      </w:r>
      <w:r>
        <w:rPr>
          <w:sz w:val="28"/>
          <w:szCs w:val="28"/>
        </w:rPr>
        <w:br/>
      </w:r>
      <w:r w:rsidRPr="00876907">
        <w:rPr>
          <w:sz w:val="28"/>
          <w:szCs w:val="28"/>
        </w:rPr>
        <w:t>от 27 октября 2004 г</w:t>
      </w:r>
      <w:r>
        <w:rPr>
          <w:sz w:val="28"/>
          <w:szCs w:val="28"/>
        </w:rPr>
        <w:t>.</w:t>
      </w:r>
      <w:r w:rsidRPr="00876907">
        <w:rPr>
          <w:sz w:val="28"/>
          <w:szCs w:val="28"/>
        </w:rPr>
        <w:t xml:space="preserve"> № 237, «Парламентской газете» от 27 октября 2004 г</w:t>
      </w:r>
      <w:r>
        <w:rPr>
          <w:sz w:val="28"/>
          <w:szCs w:val="28"/>
        </w:rPr>
        <w:t>.</w:t>
      </w:r>
      <w:r w:rsidRPr="00876907">
        <w:rPr>
          <w:sz w:val="28"/>
          <w:szCs w:val="28"/>
        </w:rPr>
        <w:t xml:space="preserve"> № 201, </w:t>
      </w:r>
      <w:r>
        <w:rPr>
          <w:sz w:val="28"/>
          <w:szCs w:val="28"/>
        </w:rPr>
        <w:t>«</w:t>
      </w:r>
      <w:r w:rsidRPr="00876907">
        <w:rPr>
          <w:sz w:val="28"/>
          <w:szCs w:val="28"/>
        </w:rPr>
        <w:t>Собрании законодательства Российской Федерации</w:t>
      </w:r>
      <w:r>
        <w:rPr>
          <w:sz w:val="28"/>
          <w:szCs w:val="28"/>
        </w:rPr>
        <w:t>»</w:t>
      </w:r>
      <w:r w:rsidRPr="00876907">
        <w:rPr>
          <w:sz w:val="28"/>
          <w:szCs w:val="28"/>
        </w:rPr>
        <w:t xml:space="preserve"> от 25 октября </w:t>
      </w:r>
      <w:r w:rsidRPr="00876907">
        <w:rPr>
          <w:sz w:val="28"/>
          <w:szCs w:val="28"/>
        </w:rPr>
        <w:br/>
        <w:t xml:space="preserve">2004 </w:t>
      </w:r>
      <w:r>
        <w:rPr>
          <w:sz w:val="28"/>
          <w:szCs w:val="28"/>
        </w:rPr>
        <w:t>г.</w:t>
      </w:r>
      <w:r w:rsidRPr="00876907">
        <w:rPr>
          <w:sz w:val="28"/>
          <w:szCs w:val="28"/>
        </w:rPr>
        <w:t xml:space="preserve"> № 43, ст. 4169;</w:t>
      </w:r>
    </w:p>
    <w:p w:rsidR="00E06159" w:rsidRPr="00876907" w:rsidRDefault="00E06159" w:rsidP="00E061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907">
        <w:rPr>
          <w:sz w:val="28"/>
          <w:szCs w:val="28"/>
        </w:rPr>
        <w:t xml:space="preserve">Федеральным законом от 27 июля 2006 </w:t>
      </w:r>
      <w:r>
        <w:rPr>
          <w:sz w:val="28"/>
          <w:szCs w:val="28"/>
        </w:rPr>
        <w:t>г.</w:t>
      </w:r>
      <w:r w:rsidRPr="00876907">
        <w:rPr>
          <w:sz w:val="28"/>
          <w:szCs w:val="28"/>
        </w:rPr>
        <w:t xml:space="preserve">  № 149-ФЗ «Об информации, информационных технологиях и о защите информации», текст опубликован в «Российской газете» от 29 июля 2006 </w:t>
      </w:r>
      <w:r>
        <w:rPr>
          <w:sz w:val="28"/>
          <w:szCs w:val="28"/>
        </w:rPr>
        <w:t>г.</w:t>
      </w:r>
      <w:r w:rsidRPr="00876907">
        <w:rPr>
          <w:sz w:val="28"/>
          <w:szCs w:val="28"/>
        </w:rPr>
        <w:t xml:space="preserve"> № 165, «Парламентской газете» </w:t>
      </w:r>
      <w:r>
        <w:rPr>
          <w:sz w:val="28"/>
          <w:szCs w:val="28"/>
        </w:rPr>
        <w:br/>
      </w:r>
      <w:r w:rsidRPr="00876907">
        <w:rPr>
          <w:sz w:val="28"/>
          <w:szCs w:val="28"/>
        </w:rPr>
        <w:t xml:space="preserve">от 3 августа 2006 </w:t>
      </w:r>
      <w:r>
        <w:rPr>
          <w:sz w:val="28"/>
          <w:szCs w:val="28"/>
        </w:rPr>
        <w:t>г.</w:t>
      </w:r>
      <w:r w:rsidRPr="00876907">
        <w:rPr>
          <w:sz w:val="28"/>
          <w:szCs w:val="28"/>
        </w:rPr>
        <w:t xml:space="preserve"> № 126 – 127, </w:t>
      </w:r>
      <w:r>
        <w:rPr>
          <w:sz w:val="28"/>
          <w:szCs w:val="28"/>
        </w:rPr>
        <w:t>«</w:t>
      </w:r>
      <w:r w:rsidRPr="00876907">
        <w:rPr>
          <w:sz w:val="28"/>
          <w:szCs w:val="28"/>
        </w:rPr>
        <w:t>Собрании законодательства Российской Федерации</w:t>
      </w:r>
      <w:r>
        <w:rPr>
          <w:sz w:val="28"/>
          <w:szCs w:val="28"/>
        </w:rPr>
        <w:t>»</w:t>
      </w:r>
      <w:r w:rsidRPr="00876907">
        <w:rPr>
          <w:sz w:val="28"/>
          <w:szCs w:val="28"/>
        </w:rPr>
        <w:t xml:space="preserve"> от 31 июля 2006 </w:t>
      </w:r>
      <w:r>
        <w:rPr>
          <w:sz w:val="28"/>
          <w:szCs w:val="28"/>
        </w:rPr>
        <w:t>г.</w:t>
      </w:r>
      <w:r w:rsidRPr="00876907">
        <w:rPr>
          <w:sz w:val="28"/>
          <w:szCs w:val="28"/>
        </w:rPr>
        <w:t xml:space="preserve"> № 31 (часть 1), ст. 3448;</w:t>
      </w:r>
    </w:p>
    <w:p w:rsidR="00E06159" w:rsidRPr="00876907" w:rsidRDefault="00E06159" w:rsidP="00E061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907">
        <w:rPr>
          <w:sz w:val="28"/>
          <w:szCs w:val="28"/>
        </w:rPr>
        <w:t xml:space="preserve">Федеральным законом от 27 июля 2006 </w:t>
      </w:r>
      <w:r>
        <w:rPr>
          <w:sz w:val="28"/>
          <w:szCs w:val="28"/>
        </w:rPr>
        <w:t>г.</w:t>
      </w:r>
      <w:r w:rsidRPr="00876907">
        <w:rPr>
          <w:sz w:val="28"/>
          <w:szCs w:val="28"/>
        </w:rPr>
        <w:t xml:space="preserve"> № 152-ФЗ «О персональных данных», текст опубликован в «Российской газете» от 29 июля 2006 </w:t>
      </w:r>
      <w:r>
        <w:rPr>
          <w:sz w:val="28"/>
          <w:szCs w:val="28"/>
        </w:rPr>
        <w:t>г.</w:t>
      </w:r>
      <w:r w:rsidRPr="00876907">
        <w:rPr>
          <w:sz w:val="28"/>
          <w:szCs w:val="28"/>
        </w:rPr>
        <w:t xml:space="preserve"> № 165, «Парламентской газете» от 3 августа 2006 </w:t>
      </w:r>
      <w:r>
        <w:rPr>
          <w:sz w:val="28"/>
          <w:szCs w:val="28"/>
        </w:rPr>
        <w:t>г.</w:t>
      </w:r>
      <w:r w:rsidRPr="00876907">
        <w:rPr>
          <w:sz w:val="28"/>
          <w:szCs w:val="28"/>
        </w:rPr>
        <w:t xml:space="preserve"> № 126 – 127, </w:t>
      </w:r>
      <w:r>
        <w:rPr>
          <w:sz w:val="28"/>
          <w:szCs w:val="28"/>
        </w:rPr>
        <w:t>«</w:t>
      </w:r>
      <w:r w:rsidRPr="00876907">
        <w:rPr>
          <w:sz w:val="28"/>
          <w:szCs w:val="28"/>
        </w:rPr>
        <w:t>Собрании законодательства Российской Федерации</w:t>
      </w:r>
      <w:r>
        <w:rPr>
          <w:sz w:val="28"/>
          <w:szCs w:val="28"/>
        </w:rPr>
        <w:t>»</w:t>
      </w:r>
      <w:r w:rsidRPr="00876907">
        <w:rPr>
          <w:sz w:val="28"/>
          <w:szCs w:val="28"/>
        </w:rPr>
        <w:t xml:space="preserve"> от 31 июля 2006 </w:t>
      </w:r>
      <w:r>
        <w:rPr>
          <w:sz w:val="28"/>
          <w:szCs w:val="28"/>
        </w:rPr>
        <w:t>г.</w:t>
      </w:r>
      <w:r w:rsidRPr="00876907">
        <w:rPr>
          <w:sz w:val="28"/>
          <w:szCs w:val="28"/>
        </w:rPr>
        <w:t xml:space="preserve">, № 31 (часть 1), </w:t>
      </w:r>
      <w:r w:rsidRPr="00876907">
        <w:rPr>
          <w:sz w:val="28"/>
          <w:szCs w:val="28"/>
        </w:rPr>
        <w:br/>
        <w:t>ст. 3451;</w:t>
      </w:r>
    </w:p>
    <w:p w:rsidR="00E06159" w:rsidRPr="00876907" w:rsidRDefault="00E06159" w:rsidP="00E061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876907">
        <w:rPr>
          <w:sz w:val="28"/>
        </w:rPr>
        <w:t xml:space="preserve">Федеральным законом от 9 февраля 2009 </w:t>
      </w:r>
      <w:r>
        <w:rPr>
          <w:sz w:val="28"/>
        </w:rPr>
        <w:t>г.</w:t>
      </w:r>
      <w:r w:rsidRPr="00876907">
        <w:rPr>
          <w:sz w:val="28"/>
        </w:rPr>
        <w:t xml:space="preserve"> № 8-ФЗ «Об обеспечении доступа к информации о деятельности государственных органов и органов местного самоуправления», </w:t>
      </w:r>
      <w:r w:rsidRPr="00876907">
        <w:rPr>
          <w:sz w:val="28"/>
          <w:szCs w:val="28"/>
        </w:rPr>
        <w:t xml:space="preserve">текст опубликован в «Российской газете» </w:t>
      </w:r>
      <w:r>
        <w:rPr>
          <w:sz w:val="28"/>
          <w:szCs w:val="28"/>
        </w:rPr>
        <w:br/>
      </w:r>
      <w:r w:rsidRPr="00876907">
        <w:rPr>
          <w:sz w:val="28"/>
          <w:szCs w:val="28"/>
        </w:rPr>
        <w:t xml:space="preserve">от 13 февраля  2009 </w:t>
      </w:r>
      <w:r>
        <w:rPr>
          <w:sz w:val="28"/>
          <w:szCs w:val="28"/>
        </w:rPr>
        <w:t>г.</w:t>
      </w:r>
      <w:r w:rsidRPr="00876907">
        <w:rPr>
          <w:sz w:val="28"/>
          <w:szCs w:val="28"/>
        </w:rPr>
        <w:t xml:space="preserve"> № 25, «Парламентской газете» от 19 февраля 2009 </w:t>
      </w:r>
      <w:r>
        <w:rPr>
          <w:sz w:val="28"/>
          <w:szCs w:val="28"/>
        </w:rPr>
        <w:t>г.</w:t>
      </w:r>
      <w:r w:rsidRPr="00876907">
        <w:rPr>
          <w:sz w:val="28"/>
          <w:szCs w:val="28"/>
        </w:rPr>
        <w:t xml:space="preserve"> № 8, </w:t>
      </w:r>
      <w:r>
        <w:rPr>
          <w:sz w:val="28"/>
          <w:szCs w:val="28"/>
        </w:rPr>
        <w:t>«</w:t>
      </w:r>
      <w:r w:rsidRPr="00876907">
        <w:rPr>
          <w:sz w:val="28"/>
          <w:szCs w:val="28"/>
        </w:rPr>
        <w:t>Собрании законодательства Российской Федерации</w:t>
      </w:r>
      <w:r>
        <w:rPr>
          <w:sz w:val="28"/>
          <w:szCs w:val="28"/>
        </w:rPr>
        <w:t>»</w:t>
      </w:r>
      <w:r w:rsidRPr="00876907">
        <w:rPr>
          <w:sz w:val="28"/>
          <w:szCs w:val="28"/>
        </w:rPr>
        <w:t xml:space="preserve"> от 16 февраля </w:t>
      </w:r>
      <w:r w:rsidRPr="00876907">
        <w:rPr>
          <w:sz w:val="28"/>
          <w:szCs w:val="28"/>
        </w:rPr>
        <w:br/>
        <w:t xml:space="preserve">2009 </w:t>
      </w:r>
      <w:r>
        <w:rPr>
          <w:sz w:val="28"/>
          <w:szCs w:val="28"/>
        </w:rPr>
        <w:t>г.</w:t>
      </w:r>
      <w:r w:rsidRPr="00876907">
        <w:rPr>
          <w:sz w:val="28"/>
          <w:szCs w:val="28"/>
        </w:rPr>
        <w:t xml:space="preserve"> № 7, ст. 776</w:t>
      </w:r>
      <w:r w:rsidRPr="00876907">
        <w:rPr>
          <w:sz w:val="28"/>
        </w:rPr>
        <w:t>;</w:t>
      </w:r>
      <w:proofErr w:type="gramEnd"/>
    </w:p>
    <w:p w:rsidR="00E06159" w:rsidRPr="00876907" w:rsidRDefault="00E06159" w:rsidP="00E061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907">
        <w:rPr>
          <w:sz w:val="28"/>
          <w:szCs w:val="28"/>
        </w:rPr>
        <w:t xml:space="preserve">Федеральным законом от 27 июля 2010 </w:t>
      </w:r>
      <w:r>
        <w:rPr>
          <w:sz w:val="28"/>
          <w:szCs w:val="28"/>
        </w:rPr>
        <w:t>г.</w:t>
      </w:r>
      <w:r w:rsidRPr="00876907">
        <w:rPr>
          <w:sz w:val="28"/>
          <w:szCs w:val="28"/>
        </w:rPr>
        <w:t xml:space="preserve"> № 210-ФЗ «Об организации предоставления государственных и муниципальных услуг», текст опубликован в «Российской газете» от 30 июля 2010 </w:t>
      </w:r>
      <w:r>
        <w:rPr>
          <w:sz w:val="28"/>
          <w:szCs w:val="28"/>
        </w:rPr>
        <w:t>г.</w:t>
      </w:r>
      <w:r w:rsidRPr="00876907">
        <w:rPr>
          <w:sz w:val="28"/>
          <w:szCs w:val="28"/>
        </w:rPr>
        <w:t xml:space="preserve"> № 168, </w:t>
      </w:r>
      <w:r>
        <w:rPr>
          <w:sz w:val="28"/>
          <w:szCs w:val="28"/>
        </w:rPr>
        <w:t>«</w:t>
      </w:r>
      <w:r w:rsidRPr="00876907">
        <w:rPr>
          <w:sz w:val="28"/>
          <w:szCs w:val="28"/>
        </w:rPr>
        <w:t>Собрании законодательства Российской Федерации</w:t>
      </w:r>
      <w:r>
        <w:rPr>
          <w:sz w:val="28"/>
          <w:szCs w:val="28"/>
        </w:rPr>
        <w:t>»</w:t>
      </w:r>
      <w:r w:rsidRPr="00876907">
        <w:rPr>
          <w:sz w:val="28"/>
          <w:szCs w:val="28"/>
        </w:rPr>
        <w:t xml:space="preserve"> от 2 августа 2010 </w:t>
      </w:r>
      <w:r>
        <w:rPr>
          <w:sz w:val="28"/>
          <w:szCs w:val="28"/>
        </w:rPr>
        <w:t>г.</w:t>
      </w:r>
      <w:r w:rsidRPr="00876907">
        <w:rPr>
          <w:sz w:val="28"/>
          <w:szCs w:val="28"/>
        </w:rPr>
        <w:t xml:space="preserve"> № 31, ст. 4179;</w:t>
      </w:r>
    </w:p>
    <w:p w:rsidR="00E06159" w:rsidRPr="00876907" w:rsidRDefault="00E06159" w:rsidP="00E061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76907">
        <w:rPr>
          <w:color w:val="000000"/>
          <w:sz w:val="28"/>
          <w:szCs w:val="28"/>
        </w:rPr>
        <w:t xml:space="preserve">постановлением Правительства Российской Федерации от 25 июня </w:t>
      </w:r>
      <w:r w:rsidRPr="00876907">
        <w:rPr>
          <w:color w:val="000000"/>
          <w:sz w:val="28"/>
          <w:szCs w:val="28"/>
        </w:rPr>
        <w:br/>
        <w:t xml:space="preserve">2012 </w:t>
      </w:r>
      <w:r>
        <w:rPr>
          <w:color w:val="000000"/>
          <w:sz w:val="28"/>
          <w:szCs w:val="28"/>
        </w:rPr>
        <w:t>г.</w:t>
      </w:r>
      <w:r w:rsidRPr="00876907">
        <w:rPr>
          <w:color w:val="000000"/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услуг», текст опубликован в </w:t>
      </w:r>
      <w:r w:rsidRPr="00876907">
        <w:rPr>
          <w:sz w:val="28"/>
          <w:szCs w:val="28"/>
        </w:rPr>
        <w:t xml:space="preserve">«Российской газете» от 2 июля 2012 </w:t>
      </w:r>
      <w:r>
        <w:rPr>
          <w:sz w:val="28"/>
          <w:szCs w:val="28"/>
        </w:rPr>
        <w:t>г.</w:t>
      </w:r>
      <w:r w:rsidRPr="00876907">
        <w:rPr>
          <w:sz w:val="28"/>
          <w:szCs w:val="28"/>
        </w:rPr>
        <w:t xml:space="preserve"> № 148, </w:t>
      </w:r>
      <w:r>
        <w:rPr>
          <w:sz w:val="28"/>
          <w:szCs w:val="28"/>
        </w:rPr>
        <w:t>«</w:t>
      </w:r>
      <w:r w:rsidRPr="00876907">
        <w:rPr>
          <w:color w:val="000000"/>
          <w:sz w:val="28"/>
          <w:szCs w:val="28"/>
        </w:rPr>
        <w:t>Собрании законодательства Российской Федерации</w:t>
      </w:r>
      <w:r>
        <w:rPr>
          <w:color w:val="000000"/>
          <w:sz w:val="28"/>
          <w:szCs w:val="28"/>
        </w:rPr>
        <w:t>»</w:t>
      </w:r>
      <w:r w:rsidRPr="00876907">
        <w:rPr>
          <w:color w:val="000000"/>
          <w:sz w:val="28"/>
          <w:szCs w:val="28"/>
        </w:rPr>
        <w:t xml:space="preserve"> </w:t>
      </w:r>
      <w:r w:rsidR="00A972EA">
        <w:rPr>
          <w:color w:val="000000"/>
          <w:sz w:val="28"/>
          <w:szCs w:val="28"/>
        </w:rPr>
        <w:br/>
      </w:r>
      <w:r w:rsidRPr="00876907">
        <w:rPr>
          <w:color w:val="000000"/>
          <w:sz w:val="28"/>
          <w:szCs w:val="28"/>
        </w:rPr>
        <w:t xml:space="preserve">от 2 июля 2012 </w:t>
      </w:r>
      <w:r>
        <w:rPr>
          <w:color w:val="000000"/>
          <w:sz w:val="28"/>
          <w:szCs w:val="28"/>
        </w:rPr>
        <w:t>г.</w:t>
      </w:r>
      <w:r w:rsidRPr="00876907">
        <w:rPr>
          <w:color w:val="000000"/>
          <w:sz w:val="28"/>
          <w:szCs w:val="28"/>
        </w:rPr>
        <w:t xml:space="preserve"> № 27, ст. 3744;</w:t>
      </w:r>
      <w:proofErr w:type="gramEnd"/>
    </w:p>
    <w:p w:rsidR="00E06159" w:rsidRPr="00876907" w:rsidRDefault="00E06159" w:rsidP="00E061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907">
        <w:rPr>
          <w:sz w:val="28"/>
          <w:szCs w:val="28"/>
        </w:rPr>
        <w:t xml:space="preserve">Законом Краснодарского края от 28 июня 2007 </w:t>
      </w:r>
      <w:r>
        <w:rPr>
          <w:sz w:val="28"/>
          <w:szCs w:val="28"/>
        </w:rPr>
        <w:t>г.</w:t>
      </w:r>
      <w:r w:rsidRPr="00876907">
        <w:rPr>
          <w:sz w:val="28"/>
          <w:szCs w:val="28"/>
        </w:rPr>
        <w:t xml:space="preserve"> № 1270-</w:t>
      </w:r>
      <w:proofErr w:type="spellStart"/>
      <w:r w:rsidRPr="00876907">
        <w:rPr>
          <w:sz w:val="28"/>
          <w:szCs w:val="28"/>
        </w:rPr>
        <w:t>КЗ</w:t>
      </w:r>
      <w:proofErr w:type="spellEnd"/>
      <w:r w:rsidRPr="00876907">
        <w:rPr>
          <w:sz w:val="28"/>
          <w:szCs w:val="28"/>
        </w:rPr>
        <w:t xml:space="preserve"> «О дополнительных гарантиях реализации права граждан на обращение в Краснодарском крае», текст опубликован в газет</w:t>
      </w:r>
      <w:r>
        <w:rPr>
          <w:sz w:val="28"/>
          <w:szCs w:val="28"/>
        </w:rPr>
        <w:t xml:space="preserve">е «Кубанские новости» </w:t>
      </w:r>
      <w:r w:rsidR="00A972EA">
        <w:rPr>
          <w:sz w:val="28"/>
          <w:szCs w:val="28"/>
        </w:rPr>
        <w:br/>
      </w:r>
      <w:r>
        <w:rPr>
          <w:sz w:val="28"/>
          <w:szCs w:val="28"/>
        </w:rPr>
        <w:t xml:space="preserve">от 4 июля </w:t>
      </w:r>
      <w:r w:rsidRPr="00876907">
        <w:rPr>
          <w:sz w:val="28"/>
          <w:szCs w:val="28"/>
        </w:rPr>
        <w:t>2007</w:t>
      </w:r>
      <w:r>
        <w:rPr>
          <w:sz w:val="28"/>
          <w:szCs w:val="28"/>
        </w:rPr>
        <w:t> г.</w:t>
      </w:r>
      <w:r w:rsidRPr="00876907">
        <w:rPr>
          <w:sz w:val="28"/>
          <w:szCs w:val="28"/>
        </w:rPr>
        <w:t xml:space="preserve"> № 101, </w:t>
      </w:r>
      <w:r>
        <w:rPr>
          <w:sz w:val="28"/>
          <w:szCs w:val="28"/>
        </w:rPr>
        <w:t>«</w:t>
      </w:r>
      <w:r w:rsidRPr="00876907">
        <w:rPr>
          <w:sz w:val="28"/>
          <w:szCs w:val="28"/>
        </w:rPr>
        <w:t>Информационном бюллетене Законодательного Собрания Краснодарского края</w:t>
      </w:r>
      <w:r>
        <w:rPr>
          <w:sz w:val="28"/>
          <w:szCs w:val="28"/>
        </w:rPr>
        <w:t>»</w:t>
      </w:r>
      <w:r w:rsidRPr="00876907">
        <w:rPr>
          <w:sz w:val="28"/>
          <w:szCs w:val="28"/>
        </w:rPr>
        <w:t xml:space="preserve"> от 12 сентября 2007 </w:t>
      </w:r>
      <w:r>
        <w:rPr>
          <w:sz w:val="28"/>
          <w:szCs w:val="28"/>
        </w:rPr>
        <w:t>г.</w:t>
      </w:r>
      <w:r w:rsidRPr="00876907">
        <w:rPr>
          <w:sz w:val="28"/>
          <w:szCs w:val="28"/>
        </w:rPr>
        <w:t xml:space="preserve"> № 57;</w:t>
      </w:r>
    </w:p>
    <w:p w:rsidR="00E06159" w:rsidRPr="00876907" w:rsidRDefault="00772430" w:rsidP="00E061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" w:history="1">
        <w:r w:rsidR="00E06159" w:rsidRPr="00876907">
          <w:rPr>
            <w:sz w:val="28"/>
            <w:szCs w:val="28"/>
          </w:rPr>
          <w:t>Уставом</w:t>
        </w:r>
      </w:hyperlink>
      <w:r w:rsidR="00E06159" w:rsidRPr="00876907">
        <w:rPr>
          <w:sz w:val="28"/>
          <w:szCs w:val="28"/>
        </w:rPr>
        <w:t xml:space="preserve"> муниципального образования город-курорт Анапа, принятым решением Совета муниципального образования город-курорт Анапа </w:t>
      </w:r>
      <w:r w:rsidR="00A972EA">
        <w:rPr>
          <w:sz w:val="28"/>
          <w:szCs w:val="28"/>
        </w:rPr>
        <w:br/>
      </w:r>
      <w:r w:rsidR="00E06159" w:rsidRPr="00876907">
        <w:rPr>
          <w:sz w:val="28"/>
          <w:szCs w:val="28"/>
        </w:rPr>
        <w:t xml:space="preserve">от 16 апреля 2015 </w:t>
      </w:r>
      <w:r w:rsidR="00E06159">
        <w:rPr>
          <w:sz w:val="28"/>
          <w:szCs w:val="28"/>
        </w:rPr>
        <w:t>г.</w:t>
      </w:r>
      <w:r w:rsidR="00E06159" w:rsidRPr="00876907">
        <w:rPr>
          <w:sz w:val="28"/>
          <w:szCs w:val="28"/>
        </w:rPr>
        <w:t xml:space="preserve"> № 544, текст опубликован в газете «</w:t>
      </w:r>
      <w:proofErr w:type="spellStart"/>
      <w:r w:rsidR="00E06159" w:rsidRPr="00876907">
        <w:rPr>
          <w:sz w:val="28"/>
          <w:szCs w:val="28"/>
        </w:rPr>
        <w:t>Анапское</w:t>
      </w:r>
      <w:proofErr w:type="spellEnd"/>
      <w:r w:rsidR="00E06159" w:rsidRPr="00876907">
        <w:rPr>
          <w:sz w:val="28"/>
          <w:szCs w:val="28"/>
        </w:rPr>
        <w:t xml:space="preserve"> </w:t>
      </w:r>
      <w:proofErr w:type="spellStart"/>
      <w:r w:rsidR="00E06159" w:rsidRPr="00876907">
        <w:rPr>
          <w:sz w:val="28"/>
          <w:szCs w:val="28"/>
        </w:rPr>
        <w:t>Черноморье</w:t>
      </w:r>
      <w:proofErr w:type="spellEnd"/>
      <w:r w:rsidR="00E06159" w:rsidRPr="00876907">
        <w:rPr>
          <w:sz w:val="28"/>
          <w:szCs w:val="28"/>
        </w:rPr>
        <w:t>» от 30 мая 2015 </w:t>
      </w:r>
      <w:r w:rsidR="00E06159">
        <w:rPr>
          <w:sz w:val="28"/>
          <w:szCs w:val="28"/>
        </w:rPr>
        <w:t>г.</w:t>
      </w:r>
      <w:r w:rsidR="00E06159" w:rsidRPr="00876907">
        <w:rPr>
          <w:sz w:val="28"/>
          <w:szCs w:val="28"/>
        </w:rPr>
        <w:t xml:space="preserve"> № 62-66 (13551-13555);</w:t>
      </w:r>
    </w:p>
    <w:p w:rsidR="00E06159" w:rsidRPr="00876907" w:rsidRDefault="00E06159" w:rsidP="00E061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907">
        <w:rPr>
          <w:sz w:val="28"/>
          <w:szCs w:val="28"/>
        </w:rPr>
        <w:t>Положением о порядке разработки и утверждения административных регламентов предоставления муниципальных услуг на территории муниципального образования город-курорт Анапа, утвержденным постановлением администрации муниципального образования город-курорт Анапа от 5 мая 2011 </w:t>
      </w:r>
      <w:r>
        <w:rPr>
          <w:sz w:val="28"/>
          <w:szCs w:val="28"/>
        </w:rPr>
        <w:t>г.</w:t>
      </w:r>
      <w:r w:rsidRPr="00876907">
        <w:rPr>
          <w:sz w:val="28"/>
          <w:szCs w:val="28"/>
        </w:rPr>
        <w:t xml:space="preserve"> № 1073;</w:t>
      </w:r>
    </w:p>
    <w:p w:rsidR="00E06159" w:rsidRDefault="00E06159" w:rsidP="00E061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907">
        <w:rPr>
          <w:sz w:val="28"/>
          <w:szCs w:val="28"/>
        </w:rPr>
        <w:t>Положением об отделе делопроизводства администрации муниципального образования город-курорт Анапа, утвержденным распоряжением администрации муниципального образования город-курорт Анапа от 24 апреля 2015 г</w:t>
      </w:r>
      <w:r>
        <w:rPr>
          <w:sz w:val="28"/>
          <w:szCs w:val="28"/>
        </w:rPr>
        <w:t>.</w:t>
      </w:r>
      <w:r w:rsidRPr="00876907">
        <w:rPr>
          <w:sz w:val="28"/>
          <w:szCs w:val="28"/>
        </w:rPr>
        <w:t xml:space="preserve"> № 40-р</w:t>
      </w:r>
      <w:r w:rsidR="00A972EA">
        <w:rPr>
          <w:sz w:val="28"/>
          <w:szCs w:val="28"/>
        </w:rPr>
        <w:t>;</w:t>
      </w:r>
    </w:p>
    <w:p w:rsidR="00A972EA" w:rsidRDefault="00A972EA" w:rsidP="00E061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 муниципального образования </w:t>
      </w:r>
      <w:r>
        <w:rPr>
          <w:sz w:val="28"/>
          <w:szCs w:val="28"/>
        </w:rPr>
        <w:br/>
        <w:t>город-курорт Анапа от 23 сентября 2019 г. № 2637 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 город-курорт Анапа» администрацией муниципального образования город-курорт Анапа», текст опубликован в газете «</w:t>
      </w:r>
      <w:proofErr w:type="spellStart"/>
      <w:r>
        <w:rPr>
          <w:sz w:val="28"/>
          <w:szCs w:val="28"/>
        </w:rPr>
        <w:t>Анапское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Черноморье</w:t>
      </w:r>
      <w:proofErr w:type="spellEnd"/>
      <w:r>
        <w:rPr>
          <w:sz w:val="28"/>
          <w:szCs w:val="28"/>
        </w:rPr>
        <w:t>» от 1 октября 2019 г. № 74.</w:t>
      </w:r>
    </w:p>
    <w:p w:rsidR="00A972EA" w:rsidRPr="00876907" w:rsidRDefault="00A972EA" w:rsidP="00E061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04ED" w:rsidRDefault="00C704ED"/>
    <w:sectPr w:rsidR="00C704ED" w:rsidSect="000D5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30" w:rsidRDefault="00772430" w:rsidP="000D500B">
      <w:r>
        <w:separator/>
      </w:r>
    </w:p>
  </w:endnote>
  <w:endnote w:type="continuationSeparator" w:id="0">
    <w:p w:rsidR="00772430" w:rsidRDefault="00772430" w:rsidP="000D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0B" w:rsidRDefault="000D50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0B" w:rsidRDefault="000D50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0B" w:rsidRDefault="000D50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30" w:rsidRDefault="00772430" w:rsidP="000D500B">
      <w:r>
        <w:separator/>
      </w:r>
    </w:p>
  </w:footnote>
  <w:footnote w:type="continuationSeparator" w:id="0">
    <w:p w:rsidR="00772430" w:rsidRDefault="00772430" w:rsidP="000D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0B" w:rsidRDefault="000D50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838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D500B" w:rsidRPr="000D500B" w:rsidRDefault="000D500B">
        <w:pPr>
          <w:pStyle w:val="a3"/>
          <w:jc w:val="center"/>
          <w:rPr>
            <w:sz w:val="28"/>
            <w:szCs w:val="28"/>
          </w:rPr>
        </w:pPr>
        <w:r w:rsidRPr="000D500B">
          <w:rPr>
            <w:sz w:val="28"/>
            <w:szCs w:val="28"/>
          </w:rPr>
          <w:fldChar w:fldCharType="begin"/>
        </w:r>
        <w:r w:rsidRPr="000D500B">
          <w:rPr>
            <w:sz w:val="28"/>
            <w:szCs w:val="28"/>
          </w:rPr>
          <w:instrText>PAGE   \* MERGEFORMAT</w:instrText>
        </w:r>
        <w:r w:rsidRPr="000D500B">
          <w:rPr>
            <w:sz w:val="28"/>
            <w:szCs w:val="28"/>
          </w:rPr>
          <w:fldChar w:fldCharType="separate"/>
        </w:r>
        <w:r w:rsidR="006F50B0">
          <w:rPr>
            <w:noProof/>
            <w:sz w:val="28"/>
            <w:szCs w:val="28"/>
          </w:rPr>
          <w:t>2</w:t>
        </w:r>
        <w:r w:rsidRPr="000D500B">
          <w:rPr>
            <w:sz w:val="28"/>
            <w:szCs w:val="28"/>
          </w:rPr>
          <w:fldChar w:fldCharType="end"/>
        </w:r>
      </w:p>
    </w:sdtContent>
  </w:sdt>
  <w:p w:rsidR="000D500B" w:rsidRDefault="000D50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0B" w:rsidRDefault="000D50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E8"/>
    <w:rsid w:val="000D500B"/>
    <w:rsid w:val="00172A37"/>
    <w:rsid w:val="002E0FB0"/>
    <w:rsid w:val="00473692"/>
    <w:rsid w:val="006A2352"/>
    <w:rsid w:val="006F50B0"/>
    <w:rsid w:val="00772430"/>
    <w:rsid w:val="00A972EA"/>
    <w:rsid w:val="00AD6AE8"/>
    <w:rsid w:val="00C704ED"/>
    <w:rsid w:val="00E0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E061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06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50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5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5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50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E061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06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50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5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5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50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43;n=13692;fld=134;dst=100010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Шмагрина</dc:creator>
  <cp:keywords/>
  <dc:description/>
  <cp:lastModifiedBy>Марина Шмагрина</cp:lastModifiedBy>
  <cp:revision>5</cp:revision>
  <dcterms:created xsi:type="dcterms:W3CDTF">2019-06-18T07:20:00Z</dcterms:created>
  <dcterms:modified xsi:type="dcterms:W3CDTF">2020-07-16T09:53:00Z</dcterms:modified>
</cp:coreProperties>
</file>